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6B" w:rsidRDefault="000F4B75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выданных разрешений на ввод</w:t>
      </w:r>
      <w:r w:rsidR="007F0C59" w:rsidRPr="007F0C59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  <w:r w:rsidR="00D260C1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59" w:rsidRPr="007F0C59">
        <w:rPr>
          <w:rFonts w:ascii="Times New Roman" w:hAnsi="Times New Roman" w:cs="Times New Roman"/>
          <w:b/>
          <w:sz w:val="28"/>
          <w:szCs w:val="28"/>
        </w:rPr>
        <w:t>строительства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эксплуатацию в</w:t>
      </w:r>
      <w:r w:rsidR="007F0C59" w:rsidRPr="007F0C59">
        <w:rPr>
          <w:rFonts w:ascii="Times New Roman" w:hAnsi="Times New Roman" w:cs="Times New Roman"/>
          <w:b/>
          <w:sz w:val="28"/>
          <w:szCs w:val="28"/>
        </w:rPr>
        <w:t xml:space="preserve"> 2019 году.</w:t>
      </w:r>
    </w:p>
    <w:p w:rsidR="007F0C59" w:rsidRPr="00D95A7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4536"/>
        <w:gridCol w:w="4253"/>
        <w:gridCol w:w="2835"/>
        <w:gridCol w:w="2835"/>
      </w:tblGrid>
      <w:tr w:rsidR="000F4B75" w:rsidTr="00404850">
        <w:trPr>
          <w:trHeight w:val="617"/>
        </w:trPr>
        <w:tc>
          <w:tcPr>
            <w:tcW w:w="704" w:type="dxa"/>
            <w:vAlign w:val="center"/>
          </w:tcPr>
          <w:p w:rsidR="000F4B75" w:rsidRPr="007F0C59" w:rsidRDefault="000F4B75" w:rsidP="004048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0F4B75" w:rsidRPr="007F0C59" w:rsidRDefault="000F4B75" w:rsidP="00404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Застройщик</w:t>
            </w:r>
          </w:p>
        </w:tc>
        <w:tc>
          <w:tcPr>
            <w:tcW w:w="4253" w:type="dxa"/>
            <w:vAlign w:val="center"/>
          </w:tcPr>
          <w:p w:rsidR="000F4B75" w:rsidRPr="007F0C59" w:rsidRDefault="000F4B75" w:rsidP="00404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объекта, адрес</w:t>
            </w:r>
          </w:p>
        </w:tc>
        <w:tc>
          <w:tcPr>
            <w:tcW w:w="2835" w:type="dxa"/>
            <w:vAlign w:val="center"/>
          </w:tcPr>
          <w:p w:rsidR="000F4B75" w:rsidRPr="007F0C59" w:rsidRDefault="000F4B75" w:rsidP="00404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Номер разрешения</w:t>
            </w:r>
          </w:p>
        </w:tc>
        <w:tc>
          <w:tcPr>
            <w:tcW w:w="2835" w:type="dxa"/>
            <w:vAlign w:val="center"/>
          </w:tcPr>
          <w:p w:rsidR="000F4B75" w:rsidRDefault="000F4B75" w:rsidP="00404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выдачи разрешения</w:t>
            </w:r>
          </w:p>
        </w:tc>
      </w:tr>
      <w:tr w:rsidR="000F4B75" w:rsidTr="00404850">
        <w:trPr>
          <w:trHeight w:val="766"/>
        </w:trPr>
        <w:tc>
          <w:tcPr>
            <w:tcW w:w="704" w:type="dxa"/>
            <w:vAlign w:val="center"/>
          </w:tcPr>
          <w:p w:rsidR="000F4B75" w:rsidRPr="003908DC" w:rsidRDefault="000F4B75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 «Государственный жилищный фонд при Президенте Республики Татарстан», 420202, г.Казань, а/я 32</w:t>
            </w:r>
          </w:p>
        </w:tc>
        <w:tc>
          <w:tcPr>
            <w:tcW w:w="4253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Жилой дом №11-</w:t>
            </w:r>
            <w:r w:rsidR="009176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23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нежилыми помещениями в ж/р Салават Купере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ул.В.Сажинова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д.6/9</w:t>
            </w:r>
          </w:p>
        </w:tc>
        <w:tc>
          <w:tcPr>
            <w:tcW w:w="2835" w:type="dxa"/>
            <w:vAlign w:val="center"/>
          </w:tcPr>
          <w:p w:rsidR="000F4B75" w:rsidRPr="000F4B75" w:rsidRDefault="000F4B75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16301000-</w:t>
            </w:r>
            <w:r w:rsidR="00D260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-2019</w:t>
            </w:r>
          </w:p>
        </w:tc>
        <w:tc>
          <w:tcPr>
            <w:tcW w:w="2835" w:type="dxa"/>
            <w:vAlign w:val="center"/>
          </w:tcPr>
          <w:p w:rsidR="000F4B75" w:rsidRPr="003908DC" w:rsidRDefault="000F4B75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D260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.01.2019</w:t>
            </w:r>
          </w:p>
        </w:tc>
      </w:tr>
      <w:tr w:rsidR="000F4B75" w:rsidTr="00404850">
        <w:trPr>
          <w:trHeight w:val="1451"/>
        </w:trPr>
        <w:tc>
          <w:tcPr>
            <w:tcW w:w="704" w:type="dxa"/>
            <w:vAlign w:val="center"/>
          </w:tcPr>
          <w:p w:rsidR="000F4B75" w:rsidRPr="003908DC" w:rsidRDefault="000F4B75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 «Государственный жилищный фонд при Президенте Республики Татарстан», 420202, г.Казань, а/я 32</w:t>
            </w:r>
          </w:p>
        </w:tc>
        <w:tc>
          <w:tcPr>
            <w:tcW w:w="4253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Жилой дом №8-4 с нежилыми помещениями в ж/р Салават Купере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ул.Н.Юсупова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д.3</w:t>
            </w:r>
          </w:p>
        </w:tc>
        <w:tc>
          <w:tcPr>
            <w:tcW w:w="2835" w:type="dxa"/>
            <w:vAlign w:val="center"/>
          </w:tcPr>
          <w:p w:rsidR="000F4B75" w:rsidRPr="003908DC" w:rsidRDefault="000F4B75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</w:t>
            </w:r>
            <w:r w:rsidR="00D260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16301000-6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-2019</w:t>
            </w:r>
          </w:p>
        </w:tc>
        <w:tc>
          <w:tcPr>
            <w:tcW w:w="2835" w:type="dxa"/>
            <w:vAlign w:val="center"/>
          </w:tcPr>
          <w:p w:rsidR="000F4B75" w:rsidRPr="003908DC" w:rsidRDefault="000F4B75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D260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.01.2019</w:t>
            </w:r>
          </w:p>
        </w:tc>
      </w:tr>
      <w:tr w:rsidR="000F4B75" w:rsidTr="00404850">
        <w:trPr>
          <w:trHeight w:val="1451"/>
        </w:trPr>
        <w:tc>
          <w:tcPr>
            <w:tcW w:w="704" w:type="dxa"/>
            <w:vAlign w:val="center"/>
          </w:tcPr>
          <w:p w:rsidR="000F4B75" w:rsidRPr="003908DC" w:rsidRDefault="000F4B75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ООО «Бриз», 420033,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ул.Богатырева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д.5</w:t>
            </w:r>
          </w:p>
        </w:tc>
        <w:tc>
          <w:tcPr>
            <w:tcW w:w="4253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7-9 этажный жилой дом со встроенными помещениями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ул.Баруди-Батыршина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</w:t>
            </w:r>
            <w:r w:rsidR="00902392">
              <w:rPr>
                <w:rFonts w:ascii="Times New Roman" w:hAnsi="Times New Roman" w:cs="Times New Roman"/>
                <w:sz w:val="24"/>
                <w:szCs w:val="28"/>
              </w:rPr>
              <w:t xml:space="preserve"> очередь строительства) по </w:t>
            </w:r>
            <w:proofErr w:type="spellStart"/>
            <w:r w:rsidR="00902392">
              <w:rPr>
                <w:rFonts w:ascii="Times New Roman" w:hAnsi="Times New Roman" w:cs="Times New Roman"/>
                <w:sz w:val="24"/>
                <w:szCs w:val="28"/>
              </w:rPr>
              <w:t>ул.Г.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Баруди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д.16</w:t>
            </w:r>
          </w:p>
        </w:tc>
        <w:tc>
          <w:tcPr>
            <w:tcW w:w="2835" w:type="dxa"/>
            <w:vAlign w:val="center"/>
          </w:tcPr>
          <w:p w:rsidR="000F4B75" w:rsidRPr="003908DC" w:rsidRDefault="000F4B75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16301000-</w:t>
            </w:r>
            <w:r w:rsidR="00D260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-2019</w:t>
            </w:r>
          </w:p>
        </w:tc>
        <w:tc>
          <w:tcPr>
            <w:tcW w:w="2835" w:type="dxa"/>
            <w:vAlign w:val="center"/>
          </w:tcPr>
          <w:p w:rsidR="000F4B75" w:rsidRPr="003908DC" w:rsidRDefault="00D260C1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  <w:r w:rsidR="000F4B7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.01.2019</w:t>
            </w:r>
          </w:p>
        </w:tc>
      </w:tr>
      <w:tr w:rsidR="0011259C" w:rsidTr="00404850">
        <w:trPr>
          <w:trHeight w:val="1451"/>
        </w:trPr>
        <w:tc>
          <w:tcPr>
            <w:tcW w:w="704" w:type="dxa"/>
            <w:vAlign w:val="center"/>
          </w:tcPr>
          <w:p w:rsidR="0011259C" w:rsidRPr="003908DC" w:rsidRDefault="0011259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ООО «Строительно-монтажное управление №88», 420111,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д.27</w:t>
            </w:r>
          </w:p>
        </w:tc>
        <w:tc>
          <w:tcPr>
            <w:tcW w:w="4253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Жилые дома со встроенными административными помещениями и подземной автостоянкой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ул.Яруллина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Комсомольская</w:t>
            </w:r>
          </w:p>
        </w:tc>
        <w:tc>
          <w:tcPr>
            <w:tcW w:w="2835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16301000-12-2019</w:t>
            </w:r>
          </w:p>
        </w:tc>
        <w:tc>
          <w:tcPr>
            <w:tcW w:w="2835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25.01.2019</w:t>
            </w:r>
          </w:p>
        </w:tc>
      </w:tr>
      <w:tr w:rsidR="0011259C" w:rsidTr="00404850">
        <w:trPr>
          <w:trHeight w:val="1451"/>
        </w:trPr>
        <w:tc>
          <w:tcPr>
            <w:tcW w:w="704" w:type="dxa"/>
            <w:vAlign w:val="center"/>
          </w:tcPr>
          <w:p w:rsidR="0011259C" w:rsidRPr="003908DC" w:rsidRDefault="0011259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ООО «Арт-Строй», 420012,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ул.Ульянова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-Ленина, д.52</w:t>
            </w:r>
          </w:p>
        </w:tc>
        <w:tc>
          <w:tcPr>
            <w:tcW w:w="4253" w:type="dxa"/>
            <w:vAlign w:val="center"/>
          </w:tcPr>
          <w:p w:rsidR="00EC5974" w:rsidRDefault="00EC597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25-этажный жилой дом со встроенными нежилыми помещениями и пристроенным 2-уровневым подземным паркингом жилого комплекса «Легенда» по ул.Аметьевская магистраль, д.18, к.1</w:t>
            </w:r>
          </w:p>
          <w:p w:rsidR="00EC5974" w:rsidRDefault="00EC597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16-RU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16301000-15-2019</w:t>
            </w:r>
          </w:p>
        </w:tc>
        <w:tc>
          <w:tcPr>
            <w:tcW w:w="2835" w:type="dxa"/>
            <w:vAlign w:val="center"/>
          </w:tcPr>
          <w:p w:rsidR="0011259C" w:rsidRDefault="0011259C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29.01.2019</w:t>
            </w:r>
          </w:p>
        </w:tc>
      </w:tr>
      <w:tr w:rsidR="00EC5974" w:rsidTr="00404850">
        <w:trPr>
          <w:trHeight w:val="1451"/>
        </w:trPr>
        <w:tc>
          <w:tcPr>
            <w:tcW w:w="704" w:type="dxa"/>
            <w:vAlign w:val="center"/>
          </w:tcPr>
          <w:p w:rsidR="00EC5974" w:rsidRPr="003908DC" w:rsidRDefault="00EC5974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C5974" w:rsidRDefault="00EC5974" w:rsidP="00404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 «Государственный жилищный фонд при Президенте Республики Татарстан», 420202, г.Казань, а/я 32</w:t>
            </w:r>
          </w:p>
        </w:tc>
        <w:tc>
          <w:tcPr>
            <w:tcW w:w="4253" w:type="dxa"/>
            <w:vAlign w:val="center"/>
          </w:tcPr>
          <w:p w:rsidR="00EC5974" w:rsidRDefault="00EC597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5974" w:rsidRDefault="00EC597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5974">
              <w:rPr>
                <w:rFonts w:ascii="Times New Roman" w:hAnsi="Times New Roman" w:cs="Times New Roman"/>
                <w:sz w:val="24"/>
                <w:szCs w:val="28"/>
              </w:rPr>
              <w:t>Жилой дом №12-4 со встроено-пристроенными нежилыми помещениями в жилом районе "Салават Купере", 1 пусковой комплекс - жилая часть, 2 пусковой комплекс - пристрой и встроенные нежилые помещения на 1-м этаже (Взамен ранее выданного разрешения на ввод объекта в эксплуатацию от 07.03.2018 №16-RU16301000-34-2018)</w:t>
            </w:r>
          </w:p>
          <w:p w:rsidR="00EC5974" w:rsidRDefault="00EC597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C5974" w:rsidRPr="00EC5974" w:rsidRDefault="00EC5974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16-RU16301000-16-2019</w:t>
            </w:r>
          </w:p>
        </w:tc>
        <w:tc>
          <w:tcPr>
            <w:tcW w:w="2835" w:type="dxa"/>
            <w:vAlign w:val="center"/>
          </w:tcPr>
          <w:p w:rsidR="00EC5974" w:rsidRPr="00EC5974" w:rsidRDefault="00EC5974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01.02.2019</w:t>
            </w:r>
          </w:p>
        </w:tc>
      </w:tr>
      <w:tr w:rsidR="002B3824" w:rsidTr="00404850">
        <w:trPr>
          <w:trHeight w:val="1451"/>
        </w:trPr>
        <w:tc>
          <w:tcPr>
            <w:tcW w:w="704" w:type="dxa"/>
            <w:vAlign w:val="center"/>
          </w:tcPr>
          <w:p w:rsidR="002B3824" w:rsidRPr="003908DC" w:rsidRDefault="002B3824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3824" w:rsidRDefault="002B382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 «Государственный жилищный фонд при Президенте Республики Татарстан», 420202, г.Казань, а/я 32</w:t>
            </w:r>
          </w:p>
        </w:tc>
        <w:tc>
          <w:tcPr>
            <w:tcW w:w="4253" w:type="dxa"/>
            <w:vAlign w:val="center"/>
          </w:tcPr>
          <w:p w:rsidR="002B3824" w:rsidRDefault="002B382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5974">
              <w:rPr>
                <w:rFonts w:ascii="Times New Roman" w:hAnsi="Times New Roman" w:cs="Times New Roman"/>
                <w:sz w:val="24"/>
                <w:szCs w:val="28"/>
              </w:rPr>
              <w:t>Жилой дом 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1-5</w:t>
            </w:r>
            <w:r w:rsidRPr="00EC5974">
              <w:rPr>
                <w:rFonts w:ascii="Times New Roman" w:hAnsi="Times New Roman" w:cs="Times New Roman"/>
                <w:sz w:val="24"/>
                <w:szCs w:val="28"/>
              </w:rPr>
              <w:t xml:space="preserve"> со встроено-пристроенными нежилыми помещениями в жилом районе "Салават Купере"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г.Казани</w:t>
            </w:r>
          </w:p>
        </w:tc>
        <w:tc>
          <w:tcPr>
            <w:tcW w:w="2835" w:type="dxa"/>
            <w:vAlign w:val="center"/>
          </w:tcPr>
          <w:p w:rsidR="002B3824" w:rsidRPr="00EC5974" w:rsidRDefault="002B3824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6-2019</w:t>
            </w:r>
          </w:p>
        </w:tc>
        <w:tc>
          <w:tcPr>
            <w:tcW w:w="2835" w:type="dxa"/>
            <w:vAlign w:val="center"/>
          </w:tcPr>
          <w:p w:rsidR="002B3824" w:rsidRPr="00EC5974" w:rsidRDefault="002B3824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15.02.2019</w:t>
            </w:r>
          </w:p>
        </w:tc>
      </w:tr>
      <w:tr w:rsidR="002B3824" w:rsidTr="00404850">
        <w:trPr>
          <w:trHeight w:val="1451"/>
        </w:trPr>
        <w:tc>
          <w:tcPr>
            <w:tcW w:w="704" w:type="dxa"/>
            <w:vAlign w:val="center"/>
          </w:tcPr>
          <w:p w:rsidR="002B3824" w:rsidRPr="003908DC" w:rsidRDefault="002B3824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3824" w:rsidRPr="004774B2" w:rsidRDefault="002B3824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НО «Государственный жилищный фонд при Президенте Республики Татарстан», 420202, г.Казань, а/я 32</w:t>
            </w:r>
          </w:p>
        </w:tc>
        <w:tc>
          <w:tcPr>
            <w:tcW w:w="4253" w:type="dxa"/>
            <w:vAlign w:val="center"/>
          </w:tcPr>
          <w:p w:rsidR="002B3824" w:rsidRDefault="002B3824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5974">
              <w:rPr>
                <w:rFonts w:ascii="Times New Roman" w:hAnsi="Times New Roman" w:cs="Times New Roman"/>
                <w:sz w:val="24"/>
                <w:szCs w:val="28"/>
              </w:rPr>
              <w:t>Жилой дом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8-7 </w:t>
            </w:r>
            <w:r w:rsidRPr="00EC5974">
              <w:rPr>
                <w:rFonts w:ascii="Times New Roman" w:hAnsi="Times New Roman" w:cs="Times New Roman"/>
                <w:sz w:val="24"/>
                <w:szCs w:val="28"/>
              </w:rPr>
              <w:t>со встроено-пристроенными нежилыми помещениями в жилом районе "Салават Купере"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г.Казани</w:t>
            </w:r>
          </w:p>
        </w:tc>
        <w:tc>
          <w:tcPr>
            <w:tcW w:w="2835" w:type="dxa"/>
            <w:vAlign w:val="center"/>
          </w:tcPr>
          <w:p w:rsidR="002B3824" w:rsidRPr="00EC5974" w:rsidRDefault="002B3824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-2019</w:t>
            </w:r>
          </w:p>
        </w:tc>
        <w:tc>
          <w:tcPr>
            <w:tcW w:w="2835" w:type="dxa"/>
            <w:vAlign w:val="center"/>
          </w:tcPr>
          <w:p w:rsidR="002B3824" w:rsidRPr="00EC5974" w:rsidRDefault="002B3824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15.02.2019</w:t>
            </w:r>
          </w:p>
        </w:tc>
      </w:tr>
      <w:tr w:rsidR="00D95A79" w:rsidTr="00404850">
        <w:trPr>
          <w:trHeight w:val="1451"/>
        </w:trPr>
        <w:tc>
          <w:tcPr>
            <w:tcW w:w="704" w:type="dxa"/>
            <w:vAlign w:val="center"/>
          </w:tcPr>
          <w:p w:rsidR="00D95A79" w:rsidRPr="003908DC" w:rsidRDefault="00D95A79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95A79" w:rsidRPr="004774B2" w:rsidRDefault="00D95A79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sz w:val="24"/>
                <w:szCs w:val="24"/>
              </w:rPr>
              <w:t xml:space="preserve">ООО «Жилой комплекс «Победа»», 420021, </w:t>
            </w:r>
            <w:proofErr w:type="spellStart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ул.Г.Тукая</w:t>
            </w:r>
            <w:proofErr w:type="spellEnd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4253" w:type="dxa"/>
            <w:vAlign w:val="center"/>
          </w:tcPr>
          <w:p w:rsidR="00D95A79" w:rsidRPr="00EC5974" w:rsidRDefault="00D95A79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«Жилой комплекс. 2-я очередь строительства. Блок секции №1-16, 42 (квартир-963) со встроенными нежилыми помещениями и подземной парковкой на 710 м/мест» 1 этап – БС №9-16.</w:t>
            </w:r>
          </w:p>
        </w:tc>
        <w:tc>
          <w:tcPr>
            <w:tcW w:w="2835" w:type="dxa"/>
            <w:vAlign w:val="center"/>
          </w:tcPr>
          <w:p w:rsidR="00D95A79" w:rsidRPr="00EC5974" w:rsidRDefault="00D95A79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5A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-2019</w:t>
            </w:r>
          </w:p>
        </w:tc>
        <w:tc>
          <w:tcPr>
            <w:tcW w:w="2835" w:type="dxa"/>
            <w:vAlign w:val="center"/>
          </w:tcPr>
          <w:p w:rsidR="00D95A79" w:rsidRPr="00D95A79" w:rsidRDefault="00D95A79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A79">
              <w:rPr>
                <w:rFonts w:ascii="Times New Roman" w:hAnsi="Times New Roman" w:cs="Times New Roman"/>
                <w:bCs/>
                <w:sz w:val="24"/>
                <w:szCs w:val="24"/>
              </w:rPr>
              <w:t>20.02.2019</w:t>
            </w:r>
          </w:p>
        </w:tc>
      </w:tr>
      <w:tr w:rsidR="00D95A79" w:rsidTr="00404850">
        <w:trPr>
          <w:trHeight w:val="1451"/>
        </w:trPr>
        <w:tc>
          <w:tcPr>
            <w:tcW w:w="704" w:type="dxa"/>
            <w:vAlign w:val="center"/>
          </w:tcPr>
          <w:p w:rsidR="00D95A79" w:rsidRPr="003908DC" w:rsidRDefault="00D95A79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95A79" w:rsidRPr="004774B2" w:rsidRDefault="00D95A79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 xml:space="preserve"> М,Р., </w:t>
            </w:r>
            <w:proofErr w:type="spellStart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Камаров</w:t>
            </w:r>
            <w:proofErr w:type="spellEnd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  <w:proofErr w:type="spellStart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>Сайткулов</w:t>
            </w:r>
            <w:proofErr w:type="spellEnd"/>
            <w:r w:rsidRPr="004774B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253" w:type="dxa"/>
            <w:vAlign w:val="center"/>
          </w:tcPr>
          <w:p w:rsidR="00D95A79" w:rsidRPr="00EC5974" w:rsidRDefault="00D95A79" w:rsidP="00404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здание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ул.Коротченко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д.22</w:t>
            </w:r>
          </w:p>
        </w:tc>
        <w:tc>
          <w:tcPr>
            <w:tcW w:w="2835" w:type="dxa"/>
            <w:vAlign w:val="center"/>
          </w:tcPr>
          <w:p w:rsidR="00D95A79" w:rsidRPr="00EC5974" w:rsidRDefault="00D95A79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EC5974">
              <w:rPr>
                <w:rFonts w:ascii="Times New Roman" w:hAnsi="Times New Roman" w:cs="Times New Roman"/>
                <w:bCs/>
                <w:sz w:val="24"/>
                <w:szCs w:val="24"/>
              </w:rPr>
              <w:t>-2019</w:t>
            </w:r>
          </w:p>
        </w:tc>
        <w:tc>
          <w:tcPr>
            <w:tcW w:w="2835" w:type="dxa"/>
            <w:vAlign w:val="center"/>
          </w:tcPr>
          <w:p w:rsidR="00D95A79" w:rsidRDefault="00D95A79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"АМГ"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Многосекционный жилой комплекс с подземной парковкой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ул.Краснококшайская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. Корпус Г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16-RU16301000-38-2019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07.03.2019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ГенСтройПодряд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25-этажный жилой дом с подземным паркингом на 312 м/мест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16-RU16301000-41-2019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08.03.2019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"Жилищная основа"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Жилой комплекс "Станция Юбилейная". 1-й пусковой комплекс. Жилой дом №1.4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16-RU16301000-42-2019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13.03.2019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Закирова С.А.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Двухэтажный индивидуальный б</w:t>
            </w: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локированный жилой дом (2 блока)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16-RU16301000-44-2019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15.03.2019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КоттеджСтрой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Блокированный жилой дом состоящий из 3-х двухэтажных односемейных жилых блоков по адресу: Республика Татарстан,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Приволжский район,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пос.Салмачи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ул.2-я Центральная, 159Г (блок 3)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16-RU16301000-45-2019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15.03.2019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КоттеджСтрой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Блокированный жилой дом состоящий из 3-х двухэтажных односемейных жилых блоков по адресу: Республика Татарстан,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Приволжский район,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пос.Салмачи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ул.2-я Центральная, 159д (блок 2)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16-RU16301000-46-2019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15.03.2019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КоттеджСтрой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Блокированный жилой дом состоящий из 3-х двухэтажных односемейных жилых блоков по адресу: Республика Татарстан,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Приволжский район,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пос.Салмачи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ул.2-я Центральная, 159 (блок 1)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16-RU16301000-47-2019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15.03.2019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"СК "Нью-Сити"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Жилой комплекс со встроенными помещениями общественного назначения на первых этажах и подземным паркингом", 2 очередь строительства (БС-А, БС-Б, БС-В)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16-RU16301000-48-2019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Абзалеева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Ф.Р.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дом блокированной жилой застройки из 6-ти блоков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16-RU16301000-53-2019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29.03.2019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"Березовая роща"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Жилой комплекс "Волжские просторы", 1-й пусковой комплекс. 4-й этап строительства. 19-и этажный жилой дом №2.3 (тип 2)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16-RU16301000-54-2019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29.03.2019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"Жилой комплекс "Победа"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Жилой комплекс. 2-я очередь строительства. Блок секции №1-16, 42 (квартир-963) со встроенными нежилыми помещениями, подземной парковкой на 710 м/мест, (1 этап - БС№№9-16)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пр.Победы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д.139А, корпус 1 (взамен от 20.02.2019 №16-RU16301000-28-2019)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16-RU16301000-55-2019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29.03.2019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"Специализированный застройщик "ГРАНЬ ДЕВЕЛОПМЕНТ"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жилых домов и объектов инфраструктуры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ул.Родины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Республика Татарстан, Жилой дом №4 (1 этап строительства, 4 пусковой комплекс)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16-RU16301000-57-2019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29.03.2019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"Специализированный застройщик "ГРАНЬ ДЕВЕЛОПМЕНТ"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жилых домов и объектов инфраструктуры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ул.Родины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г.Казань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Республика Татарстан, Жилой дом №2 (1 этап строительства, 2 пусковой комплекс)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16-RU16301000-58-2019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29.03.2019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"Березовая роща"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Жилой комплекс "Волжские просторы". 1-й пусковой комплекс. 3-й этап строительства. 19-ти этажный жилой дом №2.2 (тип 2)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ул.Рауиса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Гареева, д.111, корпус 1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16-RU16301000-59-2019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29.03.2019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Симанова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№83 (БС-3) ТИП-2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ул.Алтын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Балык, д.12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16-RU16301000-64-2019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03.04.2019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С.В.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№85 (БС-1) ТИП-2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ул.Алтын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Балык, д.16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16-RU16301000-65-2019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03.04.2019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Ширяева Д.Х.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№82 (БС-4) ТИП-2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ул.Алтын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Балык, д.10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16-RU16301000-66-2019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03.04.2019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 Л.Г., Федорович Д.Н.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№73 (БС-1) ТИП-2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д.9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16-RU16301000-67-2019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04.04.2019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Садков М.Ю.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№72 (БС-2) ТИП-2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д.11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16-RU16301000-68-2019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04.04.2019</w:t>
            </w:r>
          </w:p>
        </w:tc>
      </w:tr>
      <w:tr w:rsidR="004774B2" w:rsidTr="00404850">
        <w:trPr>
          <w:trHeight w:val="1451"/>
        </w:trPr>
        <w:tc>
          <w:tcPr>
            <w:tcW w:w="704" w:type="dxa"/>
            <w:vAlign w:val="center"/>
          </w:tcPr>
          <w:p w:rsidR="004774B2" w:rsidRPr="003908DC" w:rsidRDefault="004774B2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Мегалайн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№70 (БС-4) ТИП-2 по </w:t>
            </w:r>
            <w:proofErr w:type="spellStart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4774B2">
              <w:rPr>
                <w:rFonts w:ascii="Times New Roman" w:hAnsi="Times New Roman" w:cs="Times New Roman"/>
                <w:bCs/>
                <w:sz w:val="24"/>
                <w:szCs w:val="24"/>
              </w:rPr>
              <w:t>, д.15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16-RU16301000-69-2019</w:t>
            </w:r>
          </w:p>
        </w:tc>
        <w:tc>
          <w:tcPr>
            <w:tcW w:w="2835" w:type="dxa"/>
            <w:vAlign w:val="center"/>
          </w:tcPr>
          <w:p w:rsidR="004774B2" w:rsidRPr="004774B2" w:rsidRDefault="004774B2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74B2">
              <w:rPr>
                <w:rFonts w:ascii="Times New Roman" w:hAnsi="Times New Roman" w:cs="Times New Roman"/>
                <w:bCs/>
              </w:rPr>
              <w:t>04.04.2019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Интегстрой</w:t>
            </w:r>
            <w:proofErr w:type="spellEnd"/>
          </w:p>
        </w:tc>
        <w:tc>
          <w:tcPr>
            <w:tcW w:w="4253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"Седьмое небо", Советский район г.Казани, микрорайон 6 "Б" пусковой комплекс №2, 17-19-ти этажный, 6-ти секционный жилой дом №6.24, проспект Альберта </w:t>
            </w:r>
            <w:proofErr w:type="spellStart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Камалеева</w:t>
            </w:r>
            <w:proofErr w:type="spellEnd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16-RU16301000-72-2019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"Коттеджный поселок "Загородная усадьба" двухэтажные жилые дома усадебного типа, Индивидуальный блок №115 блокированного жилого дома, Оренбургский тракт, 11км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16-RU16301000-73-2019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"Коттеджный поселок "Загородная усадьба" двухэтажные жилые дома усадебного типа, Индивидуальный блок №116 блокированного жилого дома, Оренбургский тракт, 11км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16-RU16301000-74-2019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"Коттеджный поселок "Загородная усадьба" двухэтажные жилые дома усадебного типа, Индивидуальный блок №128 блокированного жилого дома, Оренбургский тракт, 11км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16-RU16301000-75-2019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ООО "Панорама"</w:t>
            </w:r>
          </w:p>
        </w:tc>
        <w:tc>
          <w:tcPr>
            <w:tcW w:w="4253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жилой дом с встроенными общественными помещениями, подземной автостоянкой по </w:t>
            </w:r>
            <w:proofErr w:type="spellStart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ул.Сары</w:t>
            </w:r>
            <w:proofErr w:type="spellEnd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 xml:space="preserve"> Садыковой, д.4А в г.Казань. Корректировка проектной документации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16-RU16301000-78-2019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22.04.2019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ООО "Фирма "Свей"</w:t>
            </w:r>
          </w:p>
        </w:tc>
        <w:tc>
          <w:tcPr>
            <w:tcW w:w="4253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00">
              <w:rPr>
                <w:rFonts w:ascii="Times New Roman" w:hAnsi="Times New Roman" w:cs="Times New Roman"/>
                <w:sz w:val="24"/>
                <w:szCs w:val="24"/>
              </w:rPr>
              <w:t xml:space="preserve">Два 18-этажных односекционных жилых дома, 2 очередь - Блок №2, </w:t>
            </w:r>
            <w:proofErr w:type="spellStart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ул.Четаева</w:t>
            </w:r>
            <w:proofErr w:type="spellEnd"/>
            <w:r w:rsidRPr="002B6D00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16-RU16301000-80-2019</w:t>
            </w:r>
          </w:p>
        </w:tc>
        <w:tc>
          <w:tcPr>
            <w:tcW w:w="2835" w:type="dxa"/>
            <w:vAlign w:val="center"/>
          </w:tcPr>
          <w:p w:rsidR="002B6D00" w:rsidRPr="002B6D00" w:rsidRDefault="002B6D00" w:rsidP="00404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6D00">
              <w:rPr>
                <w:rFonts w:ascii="Times New Roman" w:hAnsi="Times New Roman" w:cs="Times New Roman"/>
                <w:szCs w:val="24"/>
              </w:rPr>
              <w:t>23.04.2019</w:t>
            </w:r>
          </w:p>
        </w:tc>
      </w:tr>
      <w:tr w:rsidR="002B6D00" w:rsidTr="00404850">
        <w:trPr>
          <w:trHeight w:val="1451"/>
        </w:trPr>
        <w:tc>
          <w:tcPr>
            <w:tcW w:w="704" w:type="dxa"/>
            <w:vAlign w:val="center"/>
          </w:tcPr>
          <w:p w:rsidR="002B6D00" w:rsidRPr="003908DC" w:rsidRDefault="002B6D0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B6D00" w:rsidRPr="00805D3C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C">
              <w:rPr>
                <w:rFonts w:ascii="Times New Roman" w:hAnsi="Times New Roman" w:cs="Times New Roman"/>
                <w:sz w:val="24"/>
                <w:szCs w:val="24"/>
              </w:rPr>
              <w:t>ООО "Залесный Сити"</w:t>
            </w:r>
          </w:p>
        </w:tc>
        <w:tc>
          <w:tcPr>
            <w:tcW w:w="4253" w:type="dxa"/>
            <w:vAlign w:val="center"/>
          </w:tcPr>
          <w:p w:rsidR="002B6D00" w:rsidRPr="00805D3C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C">
              <w:rPr>
                <w:rFonts w:ascii="Times New Roman" w:hAnsi="Times New Roman" w:cs="Times New Roman"/>
                <w:sz w:val="24"/>
                <w:szCs w:val="24"/>
              </w:rPr>
              <w:t xml:space="preserve">"Объект "Залесный Сити". Жилые дома 1-ой очереди строительства. Жилой дом №1-5" по </w:t>
            </w:r>
            <w:proofErr w:type="spellStart"/>
            <w:r w:rsidRPr="00805D3C">
              <w:rPr>
                <w:rFonts w:ascii="Times New Roman" w:hAnsi="Times New Roman" w:cs="Times New Roman"/>
                <w:sz w:val="24"/>
                <w:szCs w:val="24"/>
              </w:rPr>
              <w:t>ул.Гавриила</w:t>
            </w:r>
            <w:proofErr w:type="spellEnd"/>
            <w:r w:rsidRPr="00805D3C">
              <w:rPr>
                <w:rFonts w:ascii="Times New Roman" w:hAnsi="Times New Roman" w:cs="Times New Roman"/>
                <w:sz w:val="24"/>
                <w:szCs w:val="24"/>
              </w:rPr>
              <w:t xml:space="preserve"> Державина, д.3 корпус 4</w:t>
            </w:r>
          </w:p>
        </w:tc>
        <w:tc>
          <w:tcPr>
            <w:tcW w:w="2835" w:type="dxa"/>
            <w:vAlign w:val="center"/>
          </w:tcPr>
          <w:p w:rsidR="002B6D00" w:rsidRPr="00805D3C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C">
              <w:rPr>
                <w:rFonts w:ascii="Times New Roman" w:hAnsi="Times New Roman" w:cs="Times New Roman"/>
                <w:sz w:val="24"/>
                <w:szCs w:val="24"/>
              </w:rPr>
              <w:t>16-RU16301000-82-2019</w:t>
            </w:r>
          </w:p>
        </w:tc>
        <w:tc>
          <w:tcPr>
            <w:tcW w:w="2835" w:type="dxa"/>
            <w:vAlign w:val="center"/>
          </w:tcPr>
          <w:p w:rsidR="002B6D00" w:rsidRPr="00805D3C" w:rsidRDefault="002B6D00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C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805D3C" w:rsidTr="00404850">
        <w:trPr>
          <w:trHeight w:val="145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"Конкорд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Билд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II этап - 195 кв. жилой дом №1 с помещениями офисов и детским садом, подземной парковкой по ул.Х.Мавлютова, д.17е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16-RU16301000-84-2019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04.05.2019</w:t>
            </w:r>
          </w:p>
        </w:tc>
      </w:tr>
      <w:tr w:rsidR="00805D3C" w:rsidTr="00404850">
        <w:trPr>
          <w:trHeight w:val="145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Аминова Анна Валерьевна</w:t>
            </w:r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№77 (БС-1) ТИП-2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д.1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16-RU16301000-88-2019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</w:tr>
      <w:tr w:rsidR="00805D3C" w:rsidTr="00404850">
        <w:trPr>
          <w:trHeight w:val="145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Панюшенкова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Герхардовне</w:t>
            </w:r>
            <w:proofErr w:type="spellEnd"/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№76 (БС-2) ТИП-2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д.3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16-RU16301000-89-2019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</w:tr>
      <w:tr w:rsidR="00805D3C" w:rsidTr="00404850">
        <w:trPr>
          <w:trHeight w:val="145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Гарифзанов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№68 (БС-2) ТИП-2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16-RU16301000-91-2019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</w:tr>
      <w:tr w:rsidR="00805D3C" w:rsidTr="00404850">
        <w:trPr>
          <w:trHeight w:val="145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Мегалайн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№74 (БС-4) ТИП-2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д.7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16-RU16301000-92-2019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805D3C" w:rsidTr="00404850">
        <w:trPr>
          <w:trHeight w:val="145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Тютюгина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 Владимировна,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Тютюгин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№66 (БС-4) ТИП-2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д.23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16-RU16301000-93-2019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805D3C" w:rsidTr="00404850">
        <w:trPr>
          <w:trHeight w:val="1132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Камалов Ринат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№69 (БС-1) ТИП-2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ул.Корабельная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д.17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16-RU16301000-94-2019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805D3C" w:rsidTr="00404850">
        <w:trPr>
          <w:trHeight w:val="1081"/>
        </w:trPr>
        <w:tc>
          <w:tcPr>
            <w:tcW w:w="704" w:type="dxa"/>
            <w:vAlign w:val="center"/>
          </w:tcPr>
          <w:p w:rsidR="00805D3C" w:rsidRPr="003908DC" w:rsidRDefault="00805D3C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Сергей Валерьевич</w:t>
            </w:r>
          </w:p>
        </w:tc>
        <w:tc>
          <w:tcPr>
            <w:tcW w:w="4253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№90 (БС-4) ТИП-1 по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ул.Алтын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Блык</w:t>
            </w:r>
            <w:proofErr w:type="spellEnd"/>
            <w:r w:rsidRPr="00D75636">
              <w:rPr>
                <w:rFonts w:ascii="Times New Roman" w:hAnsi="Times New Roman" w:cs="Times New Roman"/>
                <w:bCs/>
                <w:sz w:val="24"/>
                <w:szCs w:val="24"/>
              </w:rPr>
              <w:t>, д.26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16-RU16301000-95-2019</w:t>
            </w:r>
          </w:p>
        </w:tc>
        <w:tc>
          <w:tcPr>
            <w:tcW w:w="2835" w:type="dxa"/>
            <w:vAlign w:val="center"/>
          </w:tcPr>
          <w:p w:rsidR="00805D3C" w:rsidRPr="00D75636" w:rsidRDefault="00805D3C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</w:tr>
      <w:tr w:rsidR="00D75636" w:rsidTr="00404850">
        <w:trPr>
          <w:trHeight w:val="1451"/>
        </w:trPr>
        <w:tc>
          <w:tcPr>
            <w:tcW w:w="704" w:type="dxa"/>
            <w:vAlign w:val="center"/>
          </w:tcPr>
          <w:p w:rsidR="00D75636" w:rsidRPr="003908DC" w:rsidRDefault="00D75636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75636" w:rsidRPr="00D75636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 xml:space="preserve">ООО "Конкорд </w:t>
            </w:r>
            <w:proofErr w:type="spellStart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D75636" w:rsidRPr="00D75636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Комплекс: 195-кв. жилой дом №1 с  помещениями офисов и детским садом; 144-кв. жилой дом №2 </w:t>
            </w:r>
            <w:proofErr w:type="spellStart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софисными</w:t>
            </w:r>
            <w:proofErr w:type="spellEnd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помещениями; 219-кв. жилой дом №2 с помещениями офисов и детским </w:t>
            </w:r>
            <w:proofErr w:type="spellStart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садом,подземной</w:t>
            </w:r>
            <w:proofErr w:type="spellEnd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автостоянки на 555 </w:t>
            </w:r>
            <w:proofErr w:type="spellStart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 xml:space="preserve">-мест, (II этап - 195-кв. жилой дом №1 с помещениями офисов и детским садом, подземной парковкой (отсеки 2,3,4,5,7,8)) по </w:t>
            </w:r>
            <w:proofErr w:type="spellStart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ул.Хусаина</w:t>
            </w:r>
            <w:proofErr w:type="spellEnd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, д.17Е,корпус 1; зд.17Е, корпус 4</w:t>
            </w:r>
          </w:p>
        </w:tc>
        <w:tc>
          <w:tcPr>
            <w:tcW w:w="2835" w:type="dxa"/>
            <w:vAlign w:val="center"/>
          </w:tcPr>
          <w:p w:rsidR="00D75636" w:rsidRPr="00D75636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16-RU16301000-96-2019</w:t>
            </w:r>
          </w:p>
        </w:tc>
        <w:tc>
          <w:tcPr>
            <w:tcW w:w="2835" w:type="dxa"/>
            <w:vAlign w:val="center"/>
          </w:tcPr>
          <w:p w:rsidR="00D75636" w:rsidRPr="00D75636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</w:tr>
      <w:tr w:rsidR="00D75636" w:rsidRPr="00D75636" w:rsidTr="00404850">
        <w:trPr>
          <w:trHeight w:val="1451"/>
        </w:trPr>
        <w:tc>
          <w:tcPr>
            <w:tcW w:w="704" w:type="dxa"/>
            <w:vAlign w:val="center"/>
          </w:tcPr>
          <w:p w:rsidR="00D75636" w:rsidRPr="004F53B0" w:rsidRDefault="00D75636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75636" w:rsidRPr="004F53B0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B0"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4F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3B0">
              <w:rPr>
                <w:rFonts w:ascii="Times New Roman" w:hAnsi="Times New Roman" w:cs="Times New Roman"/>
                <w:sz w:val="24"/>
                <w:szCs w:val="24"/>
              </w:rPr>
              <w:t>Фаат</w:t>
            </w:r>
            <w:proofErr w:type="spellEnd"/>
            <w:r w:rsidRPr="004F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3B0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4253" w:type="dxa"/>
            <w:vAlign w:val="center"/>
          </w:tcPr>
          <w:p w:rsidR="00D75636" w:rsidRPr="004F53B0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sz w:val="24"/>
                <w:szCs w:val="24"/>
              </w:rPr>
              <w:t>Блокированный двухэтажный жилой дом в п.Большие Клыки по ул.Октябрьская Советского района г.Казани</w:t>
            </w:r>
          </w:p>
        </w:tc>
        <w:tc>
          <w:tcPr>
            <w:tcW w:w="2835" w:type="dxa"/>
            <w:vAlign w:val="center"/>
          </w:tcPr>
          <w:p w:rsidR="00D75636" w:rsidRPr="004F53B0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sz w:val="24"/>
                <w:szCs w:val="24"/>
              </w:rPr>
              <w:t>16-RU16301000-98-2019</w:t>
            </w:r>
          </w:p>
        </w:tc>
        <w:tc>
          <w:tcPr>
            <w:tcW w:w="2835" w:type="dxa"/>
            <w:vAlign w:val="center"/>
          </w:tcPr>
          <w:p w:rsidR="00D75636" w:rsidRPr="004F53B0" w:rsidRDefault="00D75636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Роздорстрой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№114 (БС-4) "ТИП-1" по 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ул.Гумера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Баширова, 32 в жилом комплексе "Волжская гавань"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16-RU16301000-99-2019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19.06.2019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Крохин Дмитрий Александрович</w:t>
            </w:r>
          </w:p>
        </w:tc>
        <w:tc>
          <w:tcPr>
            <w:tcW w:w="4253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№117 (БС-1) "ТИП-1" по 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ул.Гумера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Баширова, 38 в жилом комплексе "Волжская гавань"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16-RU16301000-100-2019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20.06.2019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ООО ПКФ "АВТОСТРОЙ"</w:t>
            </w:r>
          </w:p>
        </w:tc>
        <w:tc>
          <w:tcPr>
            <w:tcW w:w="4253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блокированный жилой дом №115 (БС-3) "ТИП-1" по 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ул.Гумера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Баширова, 34 в жилом комплексе "Волжская гавань"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16-RU16301000-101-2019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24.06.2019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ООО Финансово-Строительная Компания "БРИЗ"</w:t>
            </w:r>
          </w:p>
        </w:tc>
        <w:tc>
          <w:tcPr>
            <w:tcW w:w="4253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9-этажный жилой дом №3 в жилом комплексе по 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ул.Серова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Кировского района 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г.Казани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( 1 этап строительства) по </w:t>
            </w:r>
            <w:proofErr w:type="spellStart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ул.Серова</w:t>
            </w:r>
            <w:proofErr w:type="spellEnd"/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, д.28А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16-RU16301000-102-2019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24.06.2019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Финансово-Строительная Компания "БРИЗ"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9-этажный жилой дом №4 в жилом комплексе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ул.Серова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Кировского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", с БКТП №4791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ул.Пилотская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д.35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16-RU16301000-103-2019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24.06.2019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Финансово-Строительная Компания "БРИЗ"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7-9-этажный жилой дом со встроенно-пристроенными нежилыми помещениями по 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ул.Баруди-Батыршина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(2 этап строительства)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ул.Галимджана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Баруди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д.16, корпус 3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16-RU16301000-104-2019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24.06.2019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Некомерческая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организация "Государственный жилищный фонд при Президенте Республики Татарстан"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Жилой дом №8-8 с нежилыми помещениями в ж/р "Салават Купере" г.Казани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16-RU16301000-106-2019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26.06.2019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Специализированному застройщику "ГРАНЬ ДЕВЕЛОПМЕНТ"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Комплекс жилых домов и объектов инфраструктуры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ул.Родины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, Республика Татарстан. Жилой дом №5 (1 этап строительства, 5 пусковой комплекс) проезд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Яраткан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д.4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16-RU16301000-107-2019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27.06.2019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Коттеджный поселок "Загородная усадьба" двухэтажные жилые дома усадебного типа, Индивидуальный блок №112 блокированного жилого дома.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16-RU16301000-109-2019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28.06.2019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Коттеджный поселок "Загородная усадьба" двухэтажные жилые дома усадебного типа, Индивидуальный блок №130 блокированного жилого дома.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16-RU16301000-110-2019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28.06.2019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1, Блок 1, Тип 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8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16-RU16301000-113-2019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2, Блок 11, Тип 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2б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16-RU16301000-114-2019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1, Блок 3, Тип Б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6б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16-RU16301000-115-2019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2, Блок 10, Тип 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2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16-RU16301000-116-2019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1, Блок 2, Тип А*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8а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16-RU16301000-117-2019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2, Блок 6, Тип В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4а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16-RU16301000-121-2019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2, Блок 9, Тип А*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2а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16-RU16301000-122-2019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1, Блок 4, Тип Б*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6а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16-RU16301000-123-2019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10.07.2019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Специализированный застройщик "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СтройУслуги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Жилой комплекс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ул.Ершова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Советского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. Жилой дом №8. II очередь V этап, проезд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Юнуса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Ахметзянова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д.8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16-RU16301000-124-2019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12.07.2019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1, Блок 5, Тип В*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6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16-RU16301000-125-2019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12.07.2019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Товарищество собственников жилья "Галактионова 3б"</w:t>
            </w:r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Жилой дом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ул.Галактионова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д.3Б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16-RU16301000-126-2019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12.07.2019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2, Блок 7, Тип Б*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4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16-RU16301000-127-2019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12.07.2019</w:t>
            </w:r>
          </w:p>
        </w:tc>
      </w:tr>
      <w:tr w:rsidR="004F53B0" w:rsidRPr="00D75636" w:rsidTr="00404850">
        <w:trPr>
          <w:trHeight w:val="1451"/>
        </w:trPr>
        <w:tc>
          <w:tcPr>
            <w:tcW w:w="704" w:type="dxa"/>
            <w:vAlign w:val="center"/>
          </w:tcPr>
          <w:p w:rsidR="004F53B0" w:rsidRPr="004F53B0" w:rsidRDefault="004F53B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Курмачева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Любовь Васильевна,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Сабирова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Ильмира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Загитовна</w:t>
            </w:r>
            <w:proofErr w:type="spellEnd"/>
          </w:p>
        </w:tc>
        <w:tc>
          <w:tcPr>
            <w:tcW w:w="4253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Индивидуальный блок в блокированном жилом доме по адресу: ул.Односторонка Гривки, Литер 2, Блок 8, Тип Б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пер.Односторонки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Гривки, 2</w:t>
            </w:r>
          </w:p>
        </w:tc>
        <w:tc>
          <w:tcPr>
            <w:tcW w:w="2835" w:type="dxa"/>
            <w:vAlign w:val="center"/>
          </w:tcPr>
          <w:p w:rsidR="004F53B0" w:rsidRPr="004F53B0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16-RU16301000-128-2019</w:t>
            </w:r>
          </w:p>
        </w:tc>
        <w:tc>
          <w:tcPr>
            <w:tcW w:w="2835" w:type="dxa"/>
            <w:vAlign w:val="center"/>
          </w:tcPr>
          <w:p w:rsidR="004F53B0" w:rsidRPr="003F5491" w:rsidRDefault="004F53B0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17.07.2019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4F53B0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Специализированный застройщик "Строительная компания "УнистройДом"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«Жилой комплекс по ул.Мамадышский тракт Советского района г.Казани. Жилой дом №8 со встроенными нежилыми помещениями II очередь IV этап»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ул.Азата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Аббасова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д.5</w:t>
            </w:r>
          </w:p>
        </w:tc>
        <w:tc>
          <w:tcPr>
            <w:tcW w:w="2835" w:type="dxa"/>
            <w:vAlign w:val="center"/>
          </w:tcPr>
          <w:p w:rsidR="007671A1" w:rsidRPr="007671A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A1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16-RU16301000-130-2019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23.07.2019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4F53B0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ООО "РС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инвестмент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«Жилой комплекс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ул.Галеева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Советского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" Жилые дома (№1, №2) со встроенными нежилыми помещениями, ДДУ на 55 мест»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ул.Галеева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д.8а, корпус 1,2</w:t>
            </w:r>
          </w:p>
        </w:tc>
        <w:tc>
          <w:tcPr>
            <w:tcW w:w="2835" w:type="dxa"/>
            <w:vAlign w:val="center"/>
          </w:tcPr>
          <w:p w:rsidR="007671A1" w:rsidRPr="007671A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A1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16-RU16301000-131-2019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25.07.2019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4F53B0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"Строительно-монтажное управление №12"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Жилые дома по ул.Приволжская Кировского района г.Казани, жилой дом №4 по ул.Приволжская, д.106А</w:t>
            </w:r>
          </w:p>
        </w:tc>
        <w:tc>
          <w:tcPr>
            <w:tcW w:w="2835" w:type="dxa"/>
            <w:vAlign w:val="center"/>
          </w:tcPr>
          <w:p w:rsidR="007671A1" w:rsidRPr="007671A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A1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16-RU16301000-132-2019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29.07.2019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4F53B0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Финансово-строительной компании "БРИЗ"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"9-этажный жилой дом №5 в жилом комплексе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ул.Серова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Кировского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vAlign w:val="center"/>
          </w:tcPr>
          <w:p w:rsidR="007671A1" w:rsidRPr="007671A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A1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16-RU16301000-134-2019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09.08.2019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4F53B0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"Жилой комплекс "Победа""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"Жилой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комплек</w:t>
            </w:r>
            <w:proofErr w:type="spellEnd"/>
            <w:r w:rsidRPr="003F5491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3F5491">
              <w:rPr>
                <w:rFonts w:ascii="Times New Roman" w:hAnsi="Times New Roman" w:cs="Times New Roman"/>
                <w:bCs/>
              </w:rPr>
              <w:t>. 2-я очередь строительства. Блок секция №1-16, 42 (квартир-963) со встроенными нежилыми помещениями и подземной парковкой на 710 м/мест, (2 этап - БС №№1-8, 42)"</w:t>
            </w:r>
          </w:p>
        </w:tc>
        <w:tc>
          <w:tcPr>
            <w:tcW w:w="2835" w:type="dxa"/>
            <w:vAlign w:val="center"/>
          </w:tcPr>
          <w:p w:rsidR="007671A1" w:rsidRPr="007671A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A1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16-RU16301000-137-2019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09.08.2019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4F53B0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"Омега"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Жилой дом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ул.Лобачевского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, 12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РТ</w:t>
            </w:r>
          </w:p>
        </w:tc>
        <w:tc>
          <w:tcPr>
            <w:tcW w:w="2835" w:type="dxa"/>
            <w:vAlign w:val="center"/>
          </w:tcPr>
          <w:p w:rsidR="007671A1" w:rsidRPr="007671A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1A1">
              <w:rPr>
                <w:rFonts w:ascii="Times New Roman" w:hAnsi="Times New Roman" w:cs="Times New Roman"/>
                <w:bCs/>
                <w:sz w:val="24"/>
                <w:szCs w:val="24"/>
              </w:rPr>
              <w:t>16-RU16301000-142-2019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15.08.2019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3F5491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"Коттеджный поселок "Загородная усадьба" двухэтажные жилые дома усадебного типа, Индивидуальный блок "122 блокированного жилого дома" 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с.Усады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Оренбургский тракт, 11км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bCs/>
                <w:sz w:val="20"/>
                <w:szCs w:val="20"/>
              </w:rPr>
              <w:t>16-RU16301000-144-2019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21.08.2019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3F5491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"ТСИ"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"Жилой дом №2 расположенный в жилом комплексе "Родина" Советского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"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ул.Родины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д.24б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bCs/>
                <w:sz w:val="20"/>
                <w:szCs w:val="20"/>
              </w:rPr>
              <w:t>16-RU16301000-149-2019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22.08.2019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3F5491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"ТСИ"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"Жилой дом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ул.Енисейская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Московского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bCs/>
                <w:sz w:val="20"/>
                <w:szCs w:val="20"/>
              </w:rPr>
              <w:t>16-RU16301000-150-2019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22.08.2019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3F5491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ФСК "Бриз"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9-этажный жилой дом №3 в жилом комплексе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ул.Серова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Кировского района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" ( 2 этап строительства)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ул.Серова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д.28А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bCs/>
                <w:sz w:val="20"/>
                <w:szCs w:val="20"/>
              </w:rPr>
              <w:t>16-RU16301000-153-2019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27.08.2019</w:t>
            </w:r>
          </w:p>
        </w:tc>
      </w:tr>
      <w:tr w:rsidR="007671A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7671A1" w:rsidRPr="003F5491" w:rsidRDefault="007671A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Компроект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491">
              <w:rPr>
                <w:rFonts w:ascii="Times New Roman" w:hAnsi="Times New Roman" w:cs="Times New Roman"/>
                <w:bCs/>
              </w:rPr>
              <w:t xml:space="preserve">"Жилой дом №17 корпус 1 в ИК9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миркорайона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"Солнечный город" в Приволжском районе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ул.Баки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bCs/>
              </w:rPr>
              <w:t>Урманче</w:t>
            </w:r>
            <w:proofErr w:type="spellEnd"/>
            <w:r w:rsidRPr="003F5491">
              <w:rPr>
                <w:rFonts w:ascii="Times New Roman" w:hAnsi="Times New Roman" w:cs="Times New Roman"/>
                <w:bCs/>
              </w:rPr>
              <w:t>, д.11"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bCs/>
                <w:sz w:val="20"/>
                <w:szCs w:val="20"/>
              </w:rPr>
              <w:t>16-RU16301000-154-2019</w:t>
            </w:r>
          </w:p>
        </w:tc>
        <w:tc>
          <w:tcPr>
            <w:tcW w:w="2835" w:type="dxa"/>
            <w:vAlign w:val="center"/>
          </w:tcPr>
          <w:p w:rsidR="007671A1" w:rsidRPr="003F5491" w:rsidRDefault="007671A1" w:rsidP="004048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bCs/>
                <w:sz w:val="24"/>
                <w:szCs w:val="24"/>
              </w:rPr>
              <w:t>27.08.2019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ИнтегСтрой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комплекс "Седьмое небо", Советский район г.Казани, микрорайон 6 "Б" пусковой комплекс №2, жилой дом №6.19"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ул.Альберта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Камалеева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д.30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16-RU16301000-160-2019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СЗ "Строительная компания "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УнистройДОМ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Жилой комплекс по ул.Мамадышский тракт Советского района г.Казани. Жилой дом №4 со встроенными нежилыми помещениями и пристроенной автостоянкой. III очередь I этап"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ул.Фикрята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Табеева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д.3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16-RU16301000-163-2019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"СМУ 88"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дом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ул.Завойского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, РТ"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ул.Академика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Завойского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д.23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16-RU16301000-168-2019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ЖСК "Возрождение 4"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"7-13-19 этажный жилой дом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ул.Павлюхина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" (поз.3)"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ул.Роторная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д.27Е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16-RU16301000-169-2019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СК  "АМГ"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"Многосекционный жилой комплекс с подземной парковкой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ул.Краснококшайская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. Корпус Д"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ул.Краснококшайская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д.84Б, корпус 2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16-RU16301000-173-2019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"Специализированный застройщик "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СтройУслуги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""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Жилой комплекс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ул.Нершова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в Советском районе г.Казани. Жилой дом №3 со встроенными нежилыми помещениями и подземной автостоянкой. II очередь, I этап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ул.Разведчика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Ахмерова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д.7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16-RU16301000-174-2019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"Коттеджный поселок "Загородная усадьба" двухэтажные жилые дома усадебного типа, Индивидуальный блок №101 блокированного жилого дома" 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с.Усады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Оренбургский тракт, 11км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16-RU16301000-176-2019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"Специализированный застройщик "Арт-Строй"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комплекс "Легенда"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ул.Отрадная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. 2-я очередь строительства:26-ти этажный жилой дом со встроенными нежилыми помещениями и встроенно-пристроенным 2-х уровневым подземным паркингом"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16-RU16301000-177-2019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"Березовая роща"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комплекс "Волжские просторы". 2-ой пусковой комплекс. Жилой дом 2.5"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ул.Рауиса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Гареева, д.105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16-RU16301000-178-2019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"Березовая роща"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комплекс "Волжские просторы". 2-ой пусковой комплекс. Жилой дом 2.6"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ул.Рауиса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Гареева, д.103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16-RU16301000-179-2019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"Березовая роща"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комплекс "Волжские просторы"5-й пусковой комплекс. Жилой дом 5.1 Республика Татарстан, город Казань, Приволжский район, Оренбургский тракт"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ул.Братьев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Батталовых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д.20, корпус 2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16-RU16301000-180-2019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3F5491" w:rsidRPr="00D75636" w:rsidTr="00404850">
        <w:trPr>
          <w:trHeight w:val="1451"/>
        </w:trPr>
        <w:tc>
          <w:tcPr>
            <w:tcW w:w="704" w:type="dxa"/>
            <w:vAlign w:val="center"/>
          </w:tcPr>
          <w:p w:rsidR="003F5491" w:rsidRPr="003F5491" w:rsidRDefault="003F5491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>ООО "Березовая роща"</w:t>
            </w:r>
          </w:p>
        </w:tc>
        <w:tc>
          <w:tcPr>
            <w:tcW w:w="4253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491">
              <w:rPr>
                <w:rFonts w:ascii="Times New Roman" w:hAnsi="Times New Roman" w:cs="Times New Roman"/>
                <w:color w:val="000000"/>
              </w:rPr>
              <w:t xml:space="preserve">"Жилой комплекс "Волжские просторы"5-й пусковой комплекс. Жилой дом 5.2", Республика Татарстан, город Казань, Приволжский район, Оренбургский тракт" по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ул.Братьев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5491">
              <w:rPr>
                <w:rFonts w:ascii="Times New Roman" w:hAnsi="Times New Roman" w:cs="Times New Roman"/>
                <w:color w:val="000000"/>
              </w:rPr>
              <w:t>Батталовых</w:t>
            </w:r>
            <w:proofErr w:type="spellEnd"/>
            <w:r w:rsidRPr="003F5491">
              <w:rPr>
                <w:rFonts w:ascii="Times New Roman" w:hAnsi="Times New Roman" w:cs="Times New Roman"/>
                <w:color w:val="000000"/>
              </w:rPr>
              <w:t>, д.20, корпус 1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16-RU16301000-181-2019</w:t>
            </w:r>
          </w:p>
        </w:tc>
        <w:tc>
          <w:tcPr>
            <w:tcW w:w="2835" w:type="dxa"/>
            <w:vAlign w:val="center"/>
          </w:tcPr>
          <w:p w:rsidR="003F5491" w:rsidRPr="003F5491" w:rsidRDefault="003F5491" w:rsidP="004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91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 xml:space="preserve">ООО "ДСИ Ко" адрес: 420073, Г. Казань,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Аделя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Кутуя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, д. 95, пом.1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"Жилой дом со встроенными нежилыми помещениями по ул. Минская, г. Казани. Корректировка"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16-RU16301000-185-2019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№99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16-RU16301000-186-2019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№100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16-RU16301000-187-2019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Зиятдинова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Ю.Н адрес: 420097, г. Казань, ул. Рабочей Молодежи, д. 11, кв. 16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 xml:space="preserve">"Индивидуальные дома блокированной жилой застройки. Блок №5 в жилом массиве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Салмачи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по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Атиинская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, 124 Приволжского района г. Казани"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16-RU16301000-192-2019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11.10.2019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Стоительная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компания "Бриз" адрес: 420033, г. Казань, ул. Богатырева, 5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Девятисекционный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жилой дом со встроенными нежилыми помещениями (поз.1) по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Павлюхина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г. Казани"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16-RU16301000-193-2019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11.10.2019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№102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16-RU16301000-196-2019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ТатЭкоРесурс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" адрес: 420111, г. Казань, ул. Спартаковская, д.6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 xml:space="preserve">"Жилой дом с нежилыми помещениями с подземной автостоянкой по адресу: г. Казань,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Вахитовский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район, ул. Калинина"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16-RU16301000-197-2019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21.10.2019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Терентьев А.С адрес: 420066, г. Казань, ул. Черноморская, д. 3, кв. 25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№64 (БС-2) "ТИП-1"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16-RU16301000-200-2019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22.10.2019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№108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16-RU16301000-201-2019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22.10.2019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№98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16-RU16301000-202-2019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22.10.2019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№114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16-RU16301000-203-2019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22.10.2019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 xml:space="preserve">Егоров А.А адрес: 420101, г. Казань,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Сыртланова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, д. 1, кв. 1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№63 (БС-3) "ТИП-1"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16-RU16301000-207-2019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22.10.2019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№134 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16-RU16301000-208-2019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24.10.2019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 xml:space="preserve">Демина С.А. адрес: 420124, г. Казань,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Четаева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, д. 54, кв. 27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№62 (БС-4) "ТИП-1"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16-RU16301000-209-2019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24.10.2019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Галимзянова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Ю. А. адрес: 420140, г. Казань, ул. Проспект Победы, д. 78, кв. 132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№88 (БС-2) "ТИП-2"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16-RU16301000-212-2019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24.10.2019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Галиев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Р.Ф. адрес: 421001, г. Казань,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Чистопольская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, д. 81, кв. 127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№89 (БС-1) "ТИП-2"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</w:rPr>
            </w:pPr>
            <w:r w:rsidRPr="00404850">
              <w:rPr>
                <w:rFonts w:ascii="Times New Roman" w:hAnsi="Times New Roman" w:cs="Times New Roman"/>
              </w:rPr>
              <w:t>16-RU16301000-213-2019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24.10.2019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Курамшин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М.В./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Шапорев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А. В адрес: 432048, г. Ульяновск, ул. Университетская Набережная, д. 11, кв. 1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№67 (БС-3) "ТИП-2"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16-RU16301000-214-2019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24.10.2019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ООО "Специализированый застройщик "Строительная компания "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УнистройДом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" адрес: 420133, г. Казань, ул. Гаврилова, 1 пом. 15 л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 xml:space="preserve">"Жилой комплекс по ул.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Мамадышский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 xml:space="preserve"> тракт в Советском районе г. Казани. Жилой дом №11 со встроенными нежилыми помещениями II очередь </w:t>
            </w: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Viэтап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16-RU16301000-216-2019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28.10.2019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№93 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16-RU16301000-217-2019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28.10.2019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№95 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16-RU16301000-218-2019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28.10.2019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Хабибуллин А. А адрес: 420126, г. Казань, ул. Проспект Ямашева, д. 91, кв. 137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№80 (БС-2) "ТИП-2"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16-RU16301000-220-2019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01.11.2019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04850">
              <w:rPr>
                <w:rFonts w:ascii="Times New Roman" w:hAnsi="Times New Roman" w:cs="Times New Roman"/>
                <w:bCs/>
              </w:rPr>
              <w:t>Дмитричев</w:t>
            </w:r>
            <w:proofErr w:type="spellEnd"/>
            <w:r w:rsidRPr="00404850">
              <w:rPr>
                <w:rFonts w:ascii="Times New Roman" w:hAnsi="Times New Roman" w:cs="Times New Roman"/>
                <w:bCs/>
              </w:rPr>
              <w:t>. А. Н адрес: 420105, г. Казань, ул. Чебоксарская, д 18 а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"Индивидуальный блокированный жилой дом №75 (БС-3) "ТИП-2"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16-RU16301000-221-2019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01.11.2019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№97 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16-RU16301000-222-2019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01.11.2019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404850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ЗАО "Коттеджный поселок "Загородная усадьба" адрес: 420021, г. Казань, ул. Сары Садыковой, 30</w:t>
            </w:r>
          </w:p>
        </w:tc>
        <w:tc>
          <w:tcPr>
            <w:tcW w:w="4253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№96  блокированного жилого дома"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16-RU16301000-223-2019</w:t>
            </w:r>
          </w:p>
        </w:tc>
        <w:tc>
          <w:tcPr>
            <w:tcW w:w="2835" w:type="dxa"/>
            <w:vAlign w:val="center"/>
          </w:tcPr>
          <w:p w:rsidR="00404850" w:rsidRPr="00404850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850">
              <w:rPr>
                <w:rFonts w:ascii="Times New Roman" w:hAnsi="Times New Roman" w:cs="Times New Roman"/>
                <w:bCs/>
              </w:rPr>
              <w:t>01.11.2019</w:t>
            </w:r>
          </w:p>
        </w:tc>
      </w:tr>
      <w:tr w:rsidR="00404850" w:rsidRPr="00404850" w:rsidTr="00404850">
        <w:trPr>
          <w:trHeight w:val="1451"/>
        </w:trPr>
        <w:tc>
          <w:tcPr>
            <w:tcW w:w="704" w:type="dxa"/>
            <w:vAlign w:val="center"/>
          </w:tcPr>
          <w:p w:rsidR="00404850" w:rsidRPr="00F94BC7" w:rsidRDefault="00404850" w:rsidP="00404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04850" w:rsidRPr="00F94BC7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Зилантова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гора" адрес: 420021, г. Е=Казань, ул. Г.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Камала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37</w:t>
            </w:r>
          </w:p>
        </w:tc>
        <w:tc>
          <w:tcPr>
            <w:tcW w:w="4253" w:type="dxa"/>
            <w:vAlign w:val="center"/>
          </w:tcPr>
          <w:p w:rsidR="00404850" w:rsidRPr="00F94BC7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"Многоквартирный жилой дом №3 жилого комплекса по ул.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Тэцевская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Авиастроительного района г. Казани"</w:t>
            </w:r>
          </w:p>
        </w:tc>
        <w:tc>
          <w:tcPr>
            <w:tcW w:w="2835" w:type="dxa"/>
            <w:vAlign w:val="center"/>
          </w:tcPr>
          <w:p w:rsidR="00404850" w:rsidRPr="00F94BC7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16-RU16301000-226-2019</w:t>
            </w:r>
          </w:p>
        </w:tc>
        <w:tc>
          <w:tcPr>
            <w:tcW w:w="2835" w:type="dxa"/>
            <w:vAlign w:val="center"/>
          </w:tcPr>
          <w:p w:rsidR="00404850" w:rsidRPr="00F94BC7" w:rsidRDefault="00404850" w:rsidP="004048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05.11.2019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Хот Диана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Рифкатовна</w:t>
            </w:r>
            <w:proofErr w:type="spellEnd"/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"Жилые дома блокированной застройки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ул.Поперечно-Гривская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" 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ул.Поперечно-Гривская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з/у 34А, 34Б, 34В, 36, 36А, 36Б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16-RU16301000-229-2019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12.11.2019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 Индивидуальный блок №126 блокированного жилого дома"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16-RU16301000-232-2019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12.11.2019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Костин Виталий Алексеевич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"Индивидуальный блокированный жилой дом №78 (БС-4)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д.2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16-RU16301000-234-2019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 Индивидуальный блок №129 блокированного жилого дома"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16-RU16301000-235-2019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 Индивидуальный блок №132 блокированного жилого дома"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16-RU16301000-236-2019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"ТСИ"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дом №5 расположенный в жилом комплексе "Родина" Советского района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1 этап строительства"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ул.Родины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д.24В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16-RU16301000-237-2019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Зиатдинова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Р.Р.,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Гумеров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И.Г.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"Индивидуальный блокированный жилой дом №65 (БС-1) "ТИП-1"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ул.Корабельная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д.25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16-RU16301000-238-2019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Биккенов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Руслан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Ринатович</w:t>
            </w:r>
            <w:proofErr w:type="spellEnd"/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"Индивидуальные дома блокированной жилой застройки. Блок №2 в жилом массиве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Салмачи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по ул.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Атиинская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126а Приволжского района г. Казани"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16-RU16301000-239-2019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Зиятдинова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Юлия Николаевна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"Индивидуальные дома блокированной жилой застройки. Блок №1 в жилом массиве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Салмачи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по ул.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Атиинская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126б Приволжского района г. Казани"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16-RU16301000-240-2019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Мингалеева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Диляра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Равильевна</w:t>
            </w:r>
            <w:proofErr w:type="spellEnd"/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"Индивидуальный блокированный жилой дом №86 (БС-4)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д.18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16-RU16301000-241-2019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Биккенов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Руслан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Ринатович</w:t>
            </w:r>
            <w:proofErr w:type="spellEnd"/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"Индивидуальные дома блокированной жилой застройки. Блок №4 в жилом массиве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Салмачи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по ул.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Атиинская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124а Приволжского района г. Казани"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16-RU16301000-242-2019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Загретдинов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Ленар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Ринатович</w:t>
            </w:r>
            <w:proofErr w:type="spellEnd"/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"Индивидуальный блокированный жилой дом №87 (БС-3)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д.20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16-RU16301000-243-2019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ГКУ "ГИСУ РТ"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"Строительство дошкольной образовательной организации на 260 мест в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, 7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"Салават Купере"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ул.Наиля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Юсупова, зд.15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16-RU16301000-244-2019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22.11.2019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ГКУ "ГИСУ РТ"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"Строительство дошкольной образовательной организации на 260 мест в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, 8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"Салават Купере"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ул.Наиля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Юсупова, зд.7А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16-RU16301000-245-2019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22.11.2019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Зиятдинова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Юлия Николаевна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Индивидуальные дома блокированной жилой застройки. Блок №3 в жилом массиве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Салмачи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ул.Атнинская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, 126 Приволжского района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16-RU16301000-247-2019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"Инженерно-внедренческий центр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Техномир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Административное здание со встроенными торговыми помещениями Советского района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ул.Академика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Глушко, зд.15А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16-RU16301000-248-2019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Дмитричеву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Индивидуальный блокированный жилой дом №75 (БС-3)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ул.Корабельная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д.5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16-RU16301000-249-2019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Сулеманову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Раилю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Маратовичу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Индивидуальный блокированный жилой дом №91 (БС-3) "ТИП-1"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д.28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16-RU16301000-250-2019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МУП "Дирекция муниципальных жилищных программ"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"72-х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картирный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9-ти этажный жилой дом поз.3 с наружными инженерными сетями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ул.Ютазинская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д.6Б, корпус 3"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16-RU16301000-251-2019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26.11.2019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ЗАО "Коттеджный поселок "Загородная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усальба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 Индивидуальный блок №90 блокированного жилого дома"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16-RU16301000-252-2019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28.11.2019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Мегалайн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Индивидуальный блокированный жилой дом №71 (БС-3)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ул.Корабельная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д.13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16-RU16301000-253-2019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28.11.2019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 Индивидуальный блок №87 блокированного жилого дома"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16-RU16301000-254-2019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28.11.2019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 Индивидуальный блок №124 блокированного жилого дома"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16-RU16301000-255-2019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28.11.2019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Мегалайн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Индивидуальный блокированный жилой дом №79 (БС-3)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д.4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16-RU16301000-256-2019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28.11.2019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Зариповой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Лилие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Саматовне</w:t>
            </w:r>
            <w:proofErr w:type="spellEnd"/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Индивидуальный блокированный жилой дом №81 (БС-1)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д.8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16-RU16301000-257-2019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28.11.2019</w:t>
            </w:r>
          </w:p>
        </w:tc>
      </w:tr>
      <w:tr w:rsidR="0018403C" w:rsidRPr="00404850" w:rsidTr="00404850">
        <w:trPr>
          <w:trHeight w:val="1451"/>
        </w:trPr>
        <w:tc>
          <w:tcPr>
            <w:tcW w:w="704" w:type="dxa"/>
            <w:vAlign w:val="center"/>
          </w:tcPr>
          <w:p w:rsidR="0018403C" w:rsidRPr="00F94BC7" w:rsidRDefault="0018403C" w:rsidP="001840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Мегалайн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Индивидуальный блокированный жилой дом №84 (БС-2) "ТИП-2"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д.14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16-RU16301000-258-2019</w:t>
            </w:r>
          </w:p>
        </w:tc>
        <w:tc>
          <w:tcPr>
            <w:tcW w:w="2835" w:type="dxa"/>
            <w:vAlign w:val="center"/>
          </w:tcPr>
          <w:p w:rsidR="0018403C" w:rsidRPr="00F94BC7" w:rsidRDefault="0018403C" w:rsidP="00184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03.12.2019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ЖК "Молодежный"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"20-этажный 108-квартирный жилой дом со встроенными нежилыми помещениями и подземной автостоянкой на 69 м/мест"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ул.Ноксинский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Спуск, д.10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16-RU16301000-260-2019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06.12.2019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Ермакова Елена Николаевна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"Здание магазина "Умный крепеж"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ул.Габишева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14а"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16-RU16301000-262-2019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Мегалайн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"Индивидуальный блокированный жилой дом №108 (БС-2) "ТИП-1"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ул.Гумера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Баширова, 92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16-RU16301000-266-2019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13.12.2019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"Жилой комплекс "Победа"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комплекс. 2-я очередь строительства - Блок секции №1-16, 42 (квартир-963) со встроенными нежилыми помещениями и подземной парковкой на 710 м/мест", (3 этап - подземный двухуровневый паркинг на 940 м/мест)"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пр.Победы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зд.139А, корпус 3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16-RU16301000-267-2019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Компроект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"ПК-20, жилой дом 1-20 микрорайона М-1 жилого района "Светлая долина" в Советском районе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- корпус 1,2"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ул.Александра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Курынова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д.11, корпус 1, корпус 2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16-RU16301000-268-2019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"Жилищная основа"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"Жилой комплекс "Станция Юбилейная". 1-й пусковой комплекс. Жилой дом №1.9" проезд Детский, д.6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16-RU16301000-271-2019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18.12.2019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НО "ГЖФ РТ"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"198 квартирный жилой дом с нежилыми помещениями №3-2 в 3 квартале жилого района "Салават Купере"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с наружными инженерными сетями" проект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Ильгама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Шакирова, д.13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16-RU16301000-272-2019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НО "ГЖФ РТ"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дом №4-7 с нежилыми помещениями в ж/р "Салават Купере"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ул.Наиля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Юсупова, д.6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16-RU16301000-275-2019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"Строительно-монтажное управление №12"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"Жилые дома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ул.Приволжская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Кировского района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, жилой дом №3"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ул.Приволжская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д.102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16-RU16301000-276-2019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Иванова Светлана Александровна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"Индивидуальный блокированный жилой дом №92 (БС-2) "ТИП-1"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ул.Алтын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Балык, д.30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16-RU16301000-277-2019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№106 блокированного жилого дома"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16-RU16301000-278-2019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21.12.2019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Компроект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"ПК 14, жилой дом 1-14 микрорайона М-1 жилого района "Светлая долина" в Советском районе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- корпус 3"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ул.Натана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Рахлина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д.13, корпус 2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16-RU16301000-279-2019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24.12.2019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"АПАРТОТЕЛЬ"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Апарт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-отель со встроенными помещениями и подземной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атостоянкой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ул.Островского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зд.27"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16-RU16301000-283-2019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25.12.2019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"ТСИ"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дом №7 расположенный в жилом комплексе "Родина" Советского района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2 этап строительства"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ул.Родины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д.24Г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16-RU16301000-284-2019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25.12.2019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"Южная Поляна"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комплекс "Времена года" в Приволжском районе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Жилой дом №1.2"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ул.Генерала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Ерина, д.13, корпус 2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16-RU16301000-287-2019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25.12.2019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№107 блокированного жилого дома"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16-RU16301000-289-2019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27.12.2019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ЗАО "Коттеджный поселок "Загородная усадьба"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"Коттеджный поселок "Загородная усадьба" двухэтажные жилые дома усадебного типа, Индивидуальный блок №105 блокированного жилого дома"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16-RU16301000-290-2019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27.12.2019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НО "ГЖФ РТ"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"198 квартирный жилой дом с нежилыми помещениями №3-3 в 3 квартале жилого района "Салават Купере"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с наружными инженерными сетями" проект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Ильгама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Шакирова, д.9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16-RU16301000-296-2019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27.12.2019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НО "ГЖФ РТ"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"198 квартирный жилой дом с нежилыми помещениями №3-4 в 3 квартале жилого района "Салават Купере"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г.Казань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с наружными инженерными сетями" проект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Ильгама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Шакирова, д.5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16-RU16301000-297-2019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27.12.2019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Жилищно-строительному кооперативу "Фучика"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"12,14-этажный жилой дом со встроенными помещениями на первом этаже 1 этап - 132 кв., 2этап - 109 кв., подземная автостоянка на 195 м/мест; 3 этап - банно-оздоровительный комплекс с инженерными сетями" (1 этап - 132 кв., 2 этап - 109 кв., подземная автостоянка на 195 м/мест)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ул.Ноксинский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Спуск, д.4, корпус 1; зд.4, корпус 2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16-RU16301000-300-2019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30.12.2019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Жилищно-строительному кооперативу "68 квартал"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дом из двух блоков со встроенно-пристроенными торгово-офисными помещениями"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ул.Чистопольская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д.61Д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16-RU16301000-301-2019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30.12.2019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"Специализированному застройщику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СтройУслуги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комплекс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ул.Н.Ершова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в Советском районе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Жилой дом №10 со встроенными помещениями на 1-ом этаже. II очередь VII этап"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ул.Разведчика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Ахмерова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д.3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16-RU16301000-302-2019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30.12.2019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ООО "Специализированному застройщику "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СтройУслуги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комплекс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ул.Н.Ершова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в Советском районе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Жилой дом №7 со встроенными помещениями на 1-ом этаже. II очередь VII этап"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ул.Разведчика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Ахмерова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>, д.9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16-RU16301000-303-2019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30.12.2019</w:t>
            </w:r>
          </w:p>
        </w:tc>
      </w:tr>
      <w:tr w:rsidR="00F94BC7" w:rsidRPr="00404850" w:rsidTr="00404850">
        <w:trPr>
          <w:trHeight w:val="1451"/>
        </w:trPr>
        <w:tc>
          <w:tcPr>
            <w:tcW w:w="704" w:type="dxa"/>
            <w:vAlign w:val="center"/>
          </w:tcPr>
          <w:p w:rsidR="00F94BC7" w:rsidRPr="00F94BC7" w:rsidRDefault="00F94BC7" w:rsidP="00F94B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ООО "Специализированному застройщику "Ак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таш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- Инвест"</w:t>
            </w:r>
          </w:p>
        </w:tc>
        <w:tc>
          <w:tcPr>
            <w:tcW w:w="4253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 xml:space="preserve">"Жилой комплекс по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ул.Губкина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в Советском районе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г.Казани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. Жилой дом №1" </w:t>
            </w:r>
            <w:proofErr w:type="spellStart"/>
            <w:r w:rsidRPr="00F94BC7">
              <w:rPr>
                <w:rFonts w:ascii="Times New Roman" w:hAnsi="Times New Roman" w:cs="Times New Roman"/>
                <w:bCs/>
              </w:rPr>
              <w:t>ул.Академика</w:t>
            </w:r>
            <w:proofErr w:type="spellEnd"/>
            <w:r w:rsidRPr="00F94BC7">
              <w:rPr>
                <w:rFonts w:ascii="Times New Roman" w:hAnsi="Times New Roman" w:cs="Times New Roman"/>
                <w:bCs/>
              </w:rPr>
              <w:t xml:space="preserve"> Губкина, д.18Б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16</w:t>
            </w:r>
            <w:bookmarkStart w:id="0" w:name="_GoBack"/>
            <w:bookmarkEnd w:id="0"/>
            <w:r w:rsidRPr="00F94BC7">
              <w:rPr>
                <w:rFonts w:ascii="Times New Roman" w:hAnsi="Times New Roman" w:cs="Times New Roman"/>
                <w:bCs/>
              </w:rPr>
              <w:t>-RU16301000-305-2019</w:t>
            </w:r>
          </w:p>
        </w:tc>
        <w:tc>
          <w:tcPr>
            <w:tcW w:w="2835" w:type="dxa"/>
            <w:vAlign w:val="center"/>
          </w:tcPr>
          <w:p w:rsidR="00F94BC7" w:rsidRPr="00F94BC7" w:rsidRDefault="00F94BC7" w:rsidP="00F94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BC7">
              <w:rPr>
                <w:rFonts w:ascii="Times New Roman" w:hAnsi="Times New Roman" w:cs="Times New Roman"/>
                <w:bCs/>
              </w:rPr>
              <w:t>30.12.2019</w:t>
            </w:r>
          </w:p>
        </w:tc>
      </w:tr>
    </w:tbl>
    <w:p w:rsidR="007F0C59" w:rsidRPr="00404850" w:rsidRDefault="007F0C59" w:rsidP="00404850">
      <w:pPr>
        <w:jc w:val="center"/>
        <w:rPr>
          <w:rFonts w:ascii="Times New Roman" w:hAnsi="Times New Roman" w:cs="Times New Roman"/>
        </w:rPr>
      </w:pPr>
    </w:p>
    <w:sectPr w:rsidR="007F0C59" w:rsidRPr="00404850" w:rsidSect="000F4B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3B9"/>
    <w:multiLevelType w:val="hybridMultilevel"/>
    <w:tmpl w:val="121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9"/>
    <w:rsid w:val="00071565"/>
    <w:rsid w:val="000F4B75"/>
    <w:rsid w:val="0011259C"/>
    <w:rsid w:val="0018403C"/>
    <w:rsid w:val="00277FE8"/>
    <w:rsid w:val="002B3824"/>
    <w:rsid w:val="002B6D00"/>
    <w:rsid w:val="00304F16"/>
    <w:rsid w:val="003908DC"/>
    <w:rsid w:val="003F5491"/>
    <w:rsid w:val="00404850"/>
    <w:rsid w:val="004774B2"/>
    <w:rsid w:val="004F53B0"/>
    <w:rsid w:val="007671A1"/>
    <w:rsid w:val="007C586B"/>
    <w:rsid w:val="007F0C59"/>
    <w:rsid w:val="00805D3C"/>
    <w:rsid w:val="00902392"/>
    <w:rsid w:val="009176D8"/>
    <w:rsid w:val="00D260C1"/>
    <w:rsid w:val="00D75636"/>
    <w:rsid w:val="00D95A79"/>
    <w:rsid w:val="00EC5974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3388"/>
  <w15:docId w15:val="{C9DEE0B3-CD0E-4000-A91B-4294148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2428-7838-48A3-8F37-09FCACB6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user</cp:lastModifiedBy>
  <cp:revision>21</cp:revision>
  <dcterms:created xsi:type="dcterms:W3CDTF">2019-01-11T10:23:00Z</dcterms:created>
  <dcterms:modified xsi:type="dcterms:W3CDTF">2020-01-20T12:22:00Z</dcterms:modified>
</cp:coreProperties>
</file>